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8B" w:rsidRPr="00DE528B" w:rsidRDefault="00DE528B" w:rsidP="00DE528B">
      <w:pPr>
        <w:pStyle w:val="5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DE528B"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</w:rPr>
        <w:t>Темы эссе</w:t>
      </w:r>
    </w:p>
    <w:p w:rsidR="00DE528B" w:rsidRPr="00DE528B" w:rsidRDefault="00DE528B" w:rsidP="00DE528B">
      <w:pPr>
        <w:pStyle w:val="a3"/>
        <w:spacing w:line="360" w:lineRule="auto"/>
        <w:ind w:firstLine="709"/>
        <w:rPr>
          <w:szCs w:val="24"/>
        </w:rPr>
      </w:pPr>
      <w:r w:rsidRPr="00DE528B">
        <w:rPr>
          <w:szCs w:val="24"/>
        </w:rPr>
        <w:t xml:space="preserve">Образ исторической науки в </w:t>
      </w:r>
      <w:r w:rsidRPr="00DE528B">
        <w:rPr>
          <w:szCs w:val="24"/>
          <w:lang w:val="en-US"/>
        </w:rPr>
        <w:t>XX</w:t>
      </w:r>
      <w:r w:rsidRPr="00DE528B">
        <w:rPr>
          <w:szCs w:val="24"/>
        </w:rPr>
        <w:t xml:space="preserve"> – начале ХХ</w:t>
      </w:r>
      <w:r w:rsidRPr="00DE528B">
        <w:rPr>
          <w:szCs w:val="24"/>
          <w:lang w:val="en-US"/>
        </w:rPr>
        <w:t>I</w:t>
      </w:r>
      <w:r w:rsidRPr="00DE528B">
        <w:rPr>
          <w:szCs w:val="24"/>
        </w:rPr>
        <w:t xml:space="preserve"> в. </w:t>
      </w:r>
    </w:p>
    <w:p w:rsidR="00DE528B" w:rsidRPr="00DE528B" w:rsidRDefault="00DE528B" w:rsidP="00DE528B">
      <w:pPr>
        <w:tabs>
          <w:tab w:val="left" w:pos="927"/>
        </w:tabs>
        <w:spacing w:line="360" w:lineRule="auto"/>
        <w:ind w:firstLine="709"/>
        <w:jc w:val="both"/>
        <w:rPr>
          <w:szCs w:val="24"/>
        </w:rPr>
      </w:pPr>
      <w:r w:rsidRPr="00DE528B">
        <w:rPr>
          <w:szCs w:val="24"/>
        </w:rPr>
        <w:t>«Новая историческая наука» на Западе: варианты развития.</w:t>
      </w:r>
    </w:p>
    <w:p w:rsidR="00DE528B" w:rsidRPr="00DE528B" w:rsidRDefault="00DE528B" w:rsidP="00DE528B">
      <w:pPr>
        <w:tabs>
          <w:tab w:val="left" w:pos="927"/>
        </w:tabs>
        <w:spacing w:line="360" w:lineRule="auto"/>
        <w:ind w:firstLine="709"/>
        <w:jc w:val="both"/>
        <w:rPr>
          <w:szCs w:val="24"/>
        </w:rPr>
      </w:pPr>
      <w:r w:rsidRPr="00DE528B">
        <w:rPr>
          <w:szCs w:val="24"/>
        </w:rPr>
        <w:t>Постмодернизм и его влияние на исторические исследования.</w:t>
      </w:r>
    </w:p>
    <w:p w:rsidR="00DE528B" w:rsidRPr="00DE528B" w:rsidRDefault="00DE528B" w:rsidP="00DE528B">
      <w:pPr>
        <w:pStyle w:val="a3"/>
        <w:spacing w:line="360" w:lineRule="auto"/>
        <w:ind w:firstLine="709"/>
        <w:rPr>
          <w:szCs w:val="24"/>
        </w:rPr>
      </w:pPr>
      <w:r w:rsidRPr="00DE528B">
        <w:rPr>
          <w:szCs w:val="24"/>
        </w:rPr>
        <w:t>Личность историка и его творческая лаборатория.</w:t>
      </w:r>
    </w:p>
    <w:p w:rsidR="00DE528B" w:rsidRPr="00DE528B" w:rsidRDefault="00DE528B" w:rsidP="00DE528B">
      <w:pPr>
        <w:tabs>
          <w:tab w:val="left" w:pos="927"/>
        </w:tabs>
        <w:spacing w:line="360" w:lineRule="auto"/>
        <w:ind w:firstLine="709"/>
        <w:jc w:val="both"/>
        <w:rPr>
          <w:szCs w:val="24"/>
        </w:rPr>
      </w:pPr>
    </w:p>
    <w:p w:rsidR="008C52AA" w:rsidRPr="00DE528B" w:rsidRDefault="008C52AA" w:rsidP="00DE528B">
      <w:pPr>
        <w:spacing w:line="360" w:lineRule="auto"/>
        <w:ind w:firstLine="709"/>
        <w:rPr>
          <w:szCs w:val="24"/>
        </w:rPr>
      </w:pPr>
      <w:bookmarkStart w:id="0" w:name="_GoBack"/>
      <w:bookmarkEnd w:id="0"/>
    </w:p>
    <w:sectPr w:rsidR="008C52AA" w:rsidRPr="00DE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E4"/>
    <w:rsid w:val="008C52AA"/>
    <w:rsid w:val="00BE6CE4"/>
    <w:rsid w:val="00D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A92D3-3EBA-4B75-BE93-AC809E89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DE528B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DE528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">
    <w:name w:val="Основной текст Знак1"/>
    <w:link w:val="a3"/>
    <w:rsid w:val="00DE528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">
    <w:name w:val="Основной текст (5)_"/>
    <w:link w:val="50"/>
    <w:rsid w:val="00DE528B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528B"/>
    <w:pPr>
      <w:widowControl w:val="0"/>
      <w:shd w:val="clear" w:color="auto" w:fill="FFFFFF"/>
      <w:suppressAutoHyphens w:val="0"/>
      <w:spacing w:before="240" w:after="30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2022-09-10T04:09:00Z</dcterms:created>
  <dcterms:modified xsi:type="dcterms:W3CDTF">2022-09-10T04:10:00Z</dcterms:modified>
</cp:coreProperties>
</file>